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D0060" w14:textId="77777777" w:rsidR="00380FCD" w:rsidRDefault="00380FCD" w:rsidP="00380FCD"/>
    <w:p w14:paraId="2F8DDAEE" w14:textId="4CBD37E2" w:rsidR="00D90ADF" w:rsidRPr="00A65D9F" w:rsidRDefault="00D90ADF" w:rsidP="00D90ADF">
      <w:pPr>
        <w:shd w:val="clear" w:color="auto" w:fill="FFFFFF"/>
        <w:spacing w:after="240"/>
        <w:jc w:val="center"/>
        <w:rPr>
          <w:rFonts w:ascii="Arial" w:hAnsi="Arial" w:cs="Arial"/>
          <w:b/>
          <w:bCs/>
          <w:sz w:val="28"/>
          <w:szCs w:val="28"/>
        </w:rPr>
      </w:pPr>
      <w:r w:rsidRPr="00A65D9F">
        <w:rPr>
          <w:rFonts w:ascii="Arial" w:hAnsi="Arial" w:cs="Arial"/>
          <w:b/>
          <w:bCs/>
          <w:sz w:val="28"/>
          <w:szCs w:val="28"/>
        </w:rPr>
        <w:t xml:space="preserve">Job Description for QA Engineer </w:t>
      </w:r>
    </w:p>
    <w:p w14:paraId="7014A763" w14:textId="77777777" w:rsidR="00D90ADF" w:rsidRPr="00A65D9F" w:rsidRDefault="00D90ADF" w:rsidP="00D90ADF">
      <w:pPr>
        <w:jc w:val="both"/>
        <w:rPr>
          <w:rFonts w:ascii="Arial" w:hAnsi="Arial" w:cs="Arial"/>
          <w:b/>
          <w:bCs/>
          <w:i/>
          <w:sz w:val="24"/>
          <w:szCs w:val="24"/>
        </w:rPr>
      </w:pPr>
      <w:r w:rsidRPr="00A65D9F">
        <w:rPr>
          <w:rFonts w:ascii="Arial" w:hAnsi="Arial" w:cs="Arial"/>
          <w:b/>
          <w:bCs/>
          <w:i/>
          <w:sz w:val="24"/>
          <w:szCs w:val="24"/>
        </w:rPr>
        <w:t>Organization Description:</w:t>
      </w:r>
    </w:p>
    <w:p w14:paraId="6C653829" w14:textId="2A682441" w:rsidR="00D90ADF" w:rsidRPr="002315ED" w:rsidRDefault="00D90ADF" w:rsidP="00D90ADF">
      <w:pPr>
        <w:jc w:val="both"/>
        <w:rPr>
          <w:rFonts w:ascii="Arial" w:hAnsi="Arial" w:cs="Arial"/>
          <w:color w:val="000000" w:themeColor="text1"/>
        </w:rPr>
      </w:pPr>
      <w:r w:rsidRPr="002315ED">
        <w:rPr>
          <w:rFonts w:ascii="Arial" w:hAnsi="Arial" w:cs="Arial"/>
          <w:color w:val="000000" w:themeColor="text1"/>
        </w:rPr>
        <w:t xml:space="preserve">Our client is a well-respected and nationally recognized not-for-profit corporation that conducts scholarship programs for identifying and honoring academically talented U.S. high school students who have exceptional abilities and show great promise for future academic success.  In very keen competitions, students are awarded scholarships worth more than $40 million annually which are administered by the corporation.  All scholarships are privately financed by some 400 corporations, company foundations, professional groups, universities, colleges, and the corporation's own funds.  Since the corporation’s establishment in 1955, more than $1.8 billion has been granted for college undergraduate scholarships for approximately 460,000 students.  </w:t>
      </w:r>
    </w:p>
    <w:p w14:paraId="7D0F4943" w14:textId="335D85E2" w:rsidR="00380FCD" w:rsidRPr="00A65D9F" w:rsidRDefault="00380FCD" w:rsidP="00380FCD">
      <w:pPr>
        <w:rPr>
          <w:rFonts w:ascii="Arial" w:hAnsi="Arial" w:cs="Arial"/>
          <w:sz w:val="24"/>
          <w:szCs w:val="24"/>
        </w:rPr>
      </w:pPr>
    </w:p>
    <w:p w14:paraId="3C44E25B" w14:textId="77777777" w:rsidR="001E5CEC" w:rsidRPr="00A65D9F" w:rsidRDefault="001E5CEC" w:rsidP="001E5CEC">
      <w:pPr>
        <w:rPr>
          <w:rFonts w:ascii="Arial" w:hAnsi="Arial" w:cs="Arial"/>
          <w:b/>
          <w:bCs/>
          <w:i/>
          <w:iCs/>
          <w:sz w:val="24"/>
          <w:szCs w:val="24"/>
        </w:rPr>
      </w:pPr>
      <w:r w:rsidRPr="00A65D9F">
        <w:rPr>
          <w:rFonts w:ascii="Arial" w:hAnsi="Arial" w:cs="Arial"/>
          <w:b/>
          <w:bCs/>
          <w:i/>
          <w:iCs/>
          <w:sz w:val="24"/>
          <w:szCs w:val="24"/>
        </w:rPr>
        <w:t>Required Skills:</w:t>
      </w:r>
    </w:p>
    <w:p w14:paraId="4E7A78EA" w14:textId="2E27C025" w:rsidR="00380FCD" w:rsidRPr="002315ED" w:rsidRDefault="006F290C" w:rsidP="00380FCD">
      <w:pPr>
        <w:pStyle w:val="ListParagraph"/>
        <w:numPr>
          <w:ilvl w:val="0"/>
          <w:numId w:val="1"/>
        </w:numPr>
        <w:rPr>
          <w:rFonts w:ascii="Arial" w:hAnsi="Arial" w:cs="Arial"/>
        </w:rPr>
      </w:pPr>
      <w:r w:rsidRPr="002315ED">
        <w:rPr>
          <w:rFonts w:ascii="Arial" w:hAnsi="Arial" w:cs="Arial"/>
        </w:rPr>
        <w:t>6</w:t>
      </w:r>
      <w:r w:rsidR="00380FCD" w:rsidRPr="002315ED">
        <w:rPr>
          <w:rFonts w:ascii="Arial" w:hAnsi="Arial" w:cs="Arial"/>
        </w:rPr>
        <w:t xml:space="preserve">+ years </w:t>
      </w:r>
      <w:r w:rsidR="007D0997" w:rsidRPr="002315ED">
        <w:rPr>
          <w:rFonts w:ascii="Arial" w:hAnsi="Arial" w:cs="Arial"/>
        </w:rPr>
        <w:t xml:space="preserve">of </w:t>
      </w:r>
      <w:r w:rsidR="00380FCD" w:rsidRPr="002315ED">
        <w:rPr>
          <w:rFonts w:ascii="Arial" w:hAnsi="Arial" w:cs="Arial"/>
        </w:rPr>
        <w:t xml:space="preserve">testing experience – </w:t>
      </w:r>
      <w:r w:rsidR="00F971E4" w:rsidRPr="002315ED">
        <w:rPr>
          <w:rFonts w:ascii="Arial" w:hAnsi="Arial" w:cs="Arial"/>
        </w:rPr>
        <w:t>(</w:t>
      </w:r>
      <w:r w:rsidR="00380FCD" w:rsidRPr="002315ED">
        <w:rPr>
          <w:rFonts w:ascii="Arial" w:hAnsi="Arial" w:cs="Arial"/>
        </w:rPr>
        <w:t xml:space="preserve">hands on UI </w:t>
      </w:r>
      <w:r w:rsidR="002F29FE" w:rsidRPr="002315ED">
        <w:rPr>
          <w:rFonts w:ascii="Arial" w:hAnsi="Arial" w:cs="Arial"/>
        </w:rPr>
        <w:t xml:space="preserve">and </w:t>
      </w:r>
      <w:r w:rsidR="001B754E" w:rsidRPr="002315ED">
        <w:rPr>
          <w:rFonts w:ascii="Arial" w:hAnsi="Arial" w:cs="Arial"/>
        </w:rPr>
        <w:t xml:space="preserve">data </w:t>
      </w:r>
      <w:r w:rsidR="00C10F2C" w:rsidRPr="002315ED">
        <w:rPr>
          <w:rFonts w:ascii="Arial" w:hAnsi="Arial" w:cs="Arial"/>
        </w:rPr>
        <w:t>related</w:t>
      </w:r>
      <w:r w:rsidR="002F29FE" w:rsidRPr="002315ED">
        <w:rPr>
          <w:rFonts w:ascii="Arial" w:hAnsi="Arial" w:cs="Arial"/>
        </w:rPr>
        <w:t xml:space="preserve"> </w:t>
      </w:r>
      <w:r w:rsidR="00380FCD" w:rsidRPr="002315ED">
        <w:rPr>
          <w:rFonts w:ascii="Arial" w:hAnsi="Arial" w:cs="Arial"/>
        </w:rPr>
        <w:t>testing</w:t>
      </w:r>
      <w:r w:rsidR="00F971E4" w:rsidRPr="002315ED">
        <w:rPr>
          <w:rFonts w:ascii="Arial" w:hAnsi="Arial" w:cs="Arial"/>
        </w:rPr>
        <w:t>)</w:t>
      </w:r>
    </w:p>
    <w:p w14:paraId="0421F140" w14:textId="56C4034B" w:rsidR="00D64C9D" w:rsidRPr="002315ED" w:rsidRDefault="00EF0FCF" w:rsidP="002F29FE">
      <w:pPr>
        <w:pStyle w:val="ListParagraph"/>
        <w:numPr>
          <w:ilvl w:val="0"/>
          <w:numId w:val="1"/>
        </w:numPr>
        <w:rPr>
          <w:rFonts w:ascii="Arial" w:hAnsi="Arial" w:cs="Arial"/>
        </w:rPr>
      </w:pPr>
      <w:r w:rsidRPr="002315ED">
        <w:rPr>
          <w:rFonts w:ascii="Arial" w:hAnsi="Arial" w:cs="Arial"/>
        </w:rPr>
        <w:t>3</w:t>
      </w:r>
      <w:r w:rsidR="002F29FE" w:rsidRPr="002315ED">
        <w:rPr>
          <w:rFonts w:ascii="Arial" w:hAnsi="Arial" w:cs="Arial"/>
        </w:rPr>
        <w:t>+ years SQL experience,</w:t>
      </w:r>
      <w:r w:rsidR="00F74823" w:rsidRPr="002315ED">
        <w:rPr>
          <w:rFonts w:ascii="Arial" w:hAnsi="Arial" w:cs="Arial"/>
        </w:rPr>
        <w:t xml:space="preserve"> </w:t>
      </w:r>
      <w:r w:rsidR="0040280F" w:rsidRPr="002315ED">
        <w:rPr>
          <w:rFonts w:ascii="Arial" w:hAnsi="Arial" w:cs="Arial"/>
        </w:rPr>
        <w:t xml:space="preserve">strong understanding of RDBMS concepts, </w:t>
      </w:r>
      <w:r w:rsidR="00F74823" w:rsidRPr="002315ED">
        <w:rPr>
          <w:rFonts w:ascii="Arial" w:hAnsi="Arial" w:cs="Arial"/>
        </w:rPr>
        <w:t xml:space="preserve">with ability to understand and write complex </w:t>
      </w:r>
      <w:r w:rsidR="005C3975" w:rsidRPr="002315ED">
        <w:rPr>
          <w:rFonts w:ascii="Arial" w:hAnsi="Arial" w:cs="Arial"/>
        </w:rPr>
        <w:t>queries.</w:t>
      </w:r>
    </w:p>
    <w:p w14:paraId="35A28B3F" w14:textId="249ED3F6" w:rsidR="007D0997" w:rsidRPr="002315ED" w:rsidRDefault="009417E2" w:rsidP="00B17067">
      <w:pPr>
        <w:pStyle w:val="ListParagraph"/>
        <w:numPr>
          <w:ilvl w:val="0"/>
          <w:numId w:val="1"/>
        </w:numPr>
        <w:rPr>
          <w:rFonts w:ascii="Arial" w:hAnsi="Arial" w:cs="Arial"/>
        </w:rPr>
      </w:pPr>
      <w:r w:rsidRPr="002315ED">
        <w:rPr>
          <w:rFonts w:ascii="Arial" w:hAnsi="Arial" w:cs="Arial"/>
        </w:rPr>
        <w:t>M</w:t>
      </w:r>
      <w:r w:rsidR="007D0997" w:rsidRPr="002315ED">
        <w:rPr>
          <w:rFonts w:ascii="Arial" w:hAnsi="Arial" w:cs="Arial"/>
        </w:rPr>
        <w:t xml:space="preserve">anual testing covering functional, </w:t>
      </w:r>
      <w:r w:rsidR="00B17067" w:rsidRPr="002315ED">
        <w:rPr>
          <w:rFonts w:ascii="Arial" w:hAnsi="Arial" w:cs="Arial"/>
        </w:rPr>
        <w:t>n</w:t>
      </w:r>
      <w:r w:rsidR="005C3975" w:rsidRPr="002315ED">
        <w:rPr>
          <w:rFonts w:ascii="Arial" w:hAnsi="Arial" w:cs="Arial"/>
        </w:rPr>
        <w:t>on-Functional,</w:t>
      </w:r>
      <w:r w:rsidR="007D0997" w:rsidRPr="002315ED">
        <w:rPr>
          <w:rFonts w:ascii="Arial" w:hAnsi="Arial" w:cs="Arial"/>
        </w:rPr>
        <w:t xml:space="preserve"> and </w:t>
      </w:r>
      <w:r w:rsidR="00B17067" w:rsidRPr="002315ED">
        <w:rPr>
          <w:rFonts w:ascii="Arial" w:hAnsi="Arial" w:cs="Arial"/>
        </w:rPr>
        <w:t>a</w:t>
      </w:r>
      <w:r w:rsidR="007D0997" w:rsidRPr="002315ED">
        <w:rPr>
          <w:rFonts w:ascii="Arial" w:hAnsi="Arial" w:cs="Arial"/>
        </w:rPr>
        <w:t>nalytical testing.</w:t>
      </w:r>
    </w:p>
    <w:p w14:paraId="40E822B8" w14:textId="3C3A5405" w:rsidR="001C6B84" w:rsidRPr="002315ED" w:rsidRDefault="00722BB7" w:rsidP="001C6B84">
      <w:pPr>
        <w:numPr>
          <w:ilvl w:val="0"/>
          <w:numId w:val="1"/>
        </w:numPr>
        <w:rPr>
          <w:rFonts w:ascii="Arial" w:hAnsi="Arial" w:cs="Arial"/>
        </w:rPr>
      </w:pPr>
      <w:r w:rsidRPr="002315ED">
        <w:rPr>
          <w:rFonts w:ascii="Arial" w:hAnsi="Arial" w:cs="Arial"/>
        </w:rPr>
        <w:t>Solid e</w:t>
      </w:r>
      <w:r w:rsidR="00200664" w:rsidRPr="002315ED">
        <w:rPr>
          <w:rFonts w:ascii="Arial" w:hAnsi="Arial" w:cs="Arial"/>
        </w:rPr>
        <w:t xml:space="preserve">xperience in </w:t>
      </w:r>
      <w:r w:rsidR="001C6B84" w:rsidRPr="002315ED">
        <w:rPr>
          <w:rFonts w:ascii="Arial" w:hAnsi="Arial" w:cs="Arial"/>
        </w:rPr>
        <w:t xml:space="preserve">Test Automation using </w:t>
      </w:r>
      <w:r w:rsidR="001C6B84" w:rsidRPr="002315ED">
        <w:rPr>
          <w:rFonts w:ascii="Arial" w:eastAsia="Times New Roman" w:hAnsi="Arial" w:cs="Arial"/>
        </w:rPr>
        <w:t>Selenium, WebDriver</w:t>
      </w:r>
      <w:r w:rsidR="001C6B84" w:rsidRPr="002315ED">
        <w:rPr>
          <w:rFonts w:ascii="Arial" w:hAnsi="Arial" w:cs="Arial"/>
        </w:rPr>
        <w:t xml:space="preserve"> - developing test cases, test data setup</w:t>
      </w:r>
      <w:r w:rsidR="005E7007" w:rsidRPr="002315ED">
        <w:rPr>
          <w:rFonts w:ascii="Arial" w:hAnsi="Arial" w:cs="Arial"/>
        </w:rPr>
        <w:t>.</w:t>
      </w:r>
    </w:p>
    <w:p w14:paraId="04FDAAAC" w14:textId="7C62FDE5" w:rsidR="009068BB" w:rsidRPr="002315ED" w:rsidRDefault="009068BB" w:rsidP="009068BB">
      <w:pPr>
        <w:pStyle w:val="ListParagraph"/>
        <w:numPr>
          <w:ilvl w:val="0"/>
          <w:numId w:val="1"/>
        </w:numPr>
        <w:rPr>
          <w:rFonts w:ascii="Arial" w:hAnsi="Arial" w:cs="Arial"/>
        </w:rPr>
      </w:pPr>
      <w:r w:rsidRPr="002315ED">
        <w:rPr>
          <w:rFonts w:ascii="Arial" w:hAnsi="Arial" w:cs="Arial"/>
        </w:rPr>
        <w:t xml:space="preserve">Ability to understand complex business processes &amp; workflow, functional &amp; technical process of application, perform data </w:t>
      </w:r>
      <w:r w:rsidR="00DB5EE9" w:rsidRPr="002315ED">
        <w:rPr>
          <w:rFonts w:ascii="Arial" w:hAnsi="Arial" w:cs="Arial"/>
        </w:rPr>
        <w:t xml:space="preserve">analysis, </w:t>
      </w:r>
      <w:r w:rsidR="005C3975" w:rsidRPr="002315ED">
        <w:rPr>
          <w:rFonts w:ascii="Arial" w:hAnsi="Arial" w:cs="Arial"/>
        </w:rPr>
        <w:t>validation,</w:t>
      </w:r>
      <w:r w:rsidR="00DB5EE9" w:rsidRPr="002315ED">
        <w:rPr>
          <w:rFonts w:ascii="Arial" w:hAnsi="Arial" w:cs="Arial"/>
        </w:rPr>
        <w:t xml:space="preserve"> and</w:t>
      </w:r>
      <w:r w:rsidRPr="002315ED">
        <w:rPr>
          <w:rFonts w:ascii="Arial" w:hAnsi="Arial" w:cs="Arial"/>
        </w:rPr>
        <w:t xml:space="preserve"> verification.</w:t>
      </w:r>
    </w:p>
    <w:p w14:paraId="5E6D8DE9" w14:textId="712642BB" w:rsidR="00EF0FCF" w:rsidRPr="002315ED" w:rsidRDefault="00EF0FCF" w:rsidP="00EF0FCF">
      <w:pPr>
        <w:pStyle w:val="ListParagraph"/>
        <w:numPr>
          <w:ilvl w:val="0"/>
          <w:numId w:val="1"/>
        </w:numPr>
        <w:rPr>
          <w:rFonts w:ascii="Arial" w:hAnsi="Arial" w:cs="Arial"/>
        </w:rPr>
      </w:pPr>
      <w:r w:rsidRPr="002315ED">
        <w:rPr>
          <w:rFonts w:ascii="Arial" w:hAnsi="Arial" w:cs="Arial"/>
        </w:rPr>
        <w:t>Experience creating test plans and detailed test cases</w:t>
      </w:r>
      <w:r w:rsidR="005E7007" w:rsidRPr="002315ED">
        <w:rPr>
          <w:rFonts w:ascii="Arial" w:hAnsi="Arial" w:cs="Arial"/>
        </w:rPr>
        <w:t>.</w:t>
      </w:r>
      <w:r w:rsidRPr="002315ED">
        <w:rPr>
          <w:rFonts w:ascii="Arial" w:hAnsi="Arial" w:cs="Arial"/>
        </w:rPr>
        <w:t xml:space="preserve"> </w:t>
      </w:r>
    </w:p>
    <w:p w14:paraId="2BEA1324" w14:textId="48B35F5C" w:rsidR="00EF0FCF" w:rsidRPr="002315ED" w:rsidRDefault="00EF0FCF" w:rsidP="00EF0FCF">
      <w:pPr>
        <w:pStyle w:val="ListParagraph"/>
        <w:numPr>
          <w:ilvl w:val="0"/>
          <w:numId w:val="1"/>
        </w:numPr>
        <w:rPr>
          <w:rFonts w:ascii="Arial" w:hAnsi="Arial" w:cs="Arial"/>
        </w:rPr>
      </w:pPr>
      <w:r w:rsidRPr="002315ED">
        <w:rPr>
          <w:rFonts w:ascii="Arial" w:hAnsi="Arial" w:cs="Arial"/>
        </w:rPr>
        <w:t xml:space="preserve">Experience preparing requirement traceability </w:t>
      </w:r>
      <w:r w:rsidR="005C3975" w:rsidRPr="002315ED">
        <w:rPr>
          <w:rFonts w:ascii="Arial" w:hAnsi="Arial" w:cs="Arial"/>
        </w:rPr>
        <w:t>documents.</w:t>
      </w:r>
    </w:p>
    <w:p w14:paraId="19B2A9A3" w14:textId="77777777" w:rsidR="00EF0FCF" w:rsidRPr="002315ED" w:rsidRDefault="00EF0FCF" w:rsidP="00EF0FCF">
      <w:pPr>
        <w:pStyle w:val="ListParagraph"/>
        <w:numPr>
          <w:ilvl w:val="0"/>
          <w:numId w:val="1"/>
        </w:numPr>
        <w:rPr>
          <w:rFonts w:ascii="Arial" w:hAnsi="Arial" w:cs="Arial"/>
        </w:rPr>
      </w:pPr>
      <w:r w:rsidRPr="002315ED">
        <w:rPr>
          <w:rFonts w:ascii="Arial" w:hAnsi="Arial" w:cs="Arial"/>
        </w:rPr>
        <w:t>Experience with test effort estimation</w:t>
      </w:r>
    </w:p>
    <w:p w14:paraId="3A030994" w14:textId="2171BA5F" w:rsidR="00106107" w:rsidRPr="002315ED" w:rsidRDefault="00AA3256" w:rsidP="00656404">
      <w:pPr>
        <w:pStyle w:val="ListParagraph"/>
        <w:numPr>
          <w:ilvl w:val="0"/>
          <w:numId w:val="1"/>
        </w:numPr>
        <w:rPr>
          <w:rFonts w:ascii="Arial" w:hAnsi="Arial" w:cs="Arial"/>
        </w:rPr>
      </w:pPr>
      <w:r w:rsidRPr="002315ED">
        <w:rPr>
          <w:rFonts w:ascii="Arial" w:hAnsi="Arial" w:cs="Arial"/>
        </w:rPr>
        <w:t>Experience with performance testing</w:t>
      </w:r>
      <w:r w:rsidR="00A54275" w:rsidRPr="002315ED">
        <w:rPr>
          <w:rFonts w:ascii="Arial" w:hAnsi="Arial" w:cs="Arial"/>
        </w:rPr>
        <w:t xml:space="preserve">  </w:t>
      </w:r>
    </w:p>
    <w:p w14:paraId="59C858BC" w14:textId="24444E51" w:rsidR="00106107" w:rsidRPr="002315ED" w:rsidRDefault="0040280F" w:rsidP="00656404">
      <w:pPr>
        <w:pStyle w:val="ListParagraph"/>
        <w:numPr>
          <w:ilvl w:val="0"/>
          <w:numId w:val="1"/>
        </w:numPr>
        <w:rPr>
          <w:rFonts w:ascii="Arial" w:eastAsia="Times New Roman" w:hAnsi="Arial" w:cs="Arial"/>
          <w:b/>
          <w:bCs/>
        </w:rPr>
      </w:pPr>
      <w:r w:rsidRPr="002315ED">
        <w:rPr>
          <w:rFonts w:ascii="Arial" w:eastAsia="Times New Roman" w:hAnsi="Arial" w:cs="Arial"/>
          <w:b/>
          <w:bCs/>
        </w:rPr>
        <w:t>Technical</w:t>
      </w:r>
      <w:r w:rsidR="00FD672B" w:rsidRPr="002315ED">
        <w:rPr>
          <w:rFonts w:ascii="Arial" w:eastAsia="Times New Roman" w:hAnsi="Arial" w:cs="Arial"/>
          <w:b/>
          <w:bCs/>
        </w:rPr>
        <w:t xml:space="preserve"> - </w:t>
      </w:r>
      <w:r w:rsidR="00B17067" w:rsidRPr="001C7FDC">
        <w:rPr>
          <w:rFonts w:ascii="Arial" w:eastAsia="Times New Roman" w:hAnsi="Arial" w:cs="Arial"/>
        </w:rPr>
        <w:t>Postgres</w:t>
      </w:r>
      <w:r w:rsidR="00B17067" w:rsidRPr="002315ED">
        <w:rPr>
          <w:rFonts w:ascii="Arial" w:eastAsia="Times New Roman" w:hAnsi="Arial" w:cs="Arial"/>
          <w:b/>
          <w:bCs/>
        </w:rPr>
        <w:t xml:space="preserve">, </w:t>
      </w:r>
      <w:r w:rsidRPr="002315ED">
        <w:rPr>
          <w:rFonts w:ascii="Arial" w:eastAsia="Times New Roman" w:hAnsi="Arial" w:cs="Arial"/>
        </w:rPr>
        <w:t xml:space="preserve">SQL Server, </w:t>
      </w:r>
      <w:r w:rsidR="00CD052A" w:rsidRPr="002315ED">
        <w:rPr>
          <w:rFonts w:ascii="Arial" w:eastAsia="Times New Roman" w:hAnsi="Arial" w:cs="Arial"/>
        </w:rPr>
        <w:t xml:space="preserve">Java, </w:t>
      </w:r>
      <w:r w:rsidR="00EB3082" w:rsidRPr="002315ED">
        <w:rPr>
          <w:rFonts w:ascii="Arial" w:eastAsia="Times New Roman" w:hAnsi="Arial" w:cs="Arial"/>
        </w:rPr>
        <w:t xml:space="preserve">JavaScript, </w:t>
      </w:r>
      <w:r w:rsidR="00CD052A" w:rsidRPr="002315ED">
        <w:rPr>
          <w:rFonts w:ascii="Arial" w:eastAsia="Times New Roman" w:hAnsi="Arial" w:cs="Arial"/>
        </w:rPr>
        <w:t>E</w:t>
      </w:r>
      <w:r w:rsidR="00D03B95" w:rsidRPr="002315ED">
        <w:rPr>
          <w:rFonts w:ascii="Arial" w:eastAsia="Times New Roman" w:hAnsi="Arial" w:cs="Arial"/>
        </w:rPr>
        <w:t>xce</w:t>
      </w:r>
      <w:r w:rsidR="00B17067" w:rsidRPr="002315ED">
        <w:rPr>
          <w:rFonts w:ascii="Arial" w:eastAsia="Times New Roman" w:hAnsi="Arial" w:cs="Arial"/>
        </w:rPr>
        <w:t>l, Gherkin, Cucumber, GIT</w:t>
      </w:r>
    </w:p>
    <w:p w14:paraId="5BC62DEA" w14:textId="67501467" w:rsidR="00FD672B" w:rsidRPr="002315ED" w:rsidRDefault="00F971E4" w:rsidP="00656404">
      <w:pPr>
        <w:pStyle w:val="ListParagraph"/>
        <w:numPr>
          <w:ilvl w:val="0"/>
          <w:numId w:val="1"/>
        </w:numPr>
        <w:rPr>
          <w:rFonts w:ascii="Arial" w:hAnsi="Arial" w:cs="Arial"/>
        </w:rPr>
      </w:pPr>
      <w:r w:rsidRPr="002315ED">
        <w:rPr>
          <w:rFonts w:ascii="Arial" w:eastAsia="Times New Roman" w:hAnsi="Arial" w:cs="Arial"/>
          <w:b/>
          <w:bCs/>
        </w:rPr>
        <w:t>Methodology:</w:t>
      </w:r>
      <w:r w:rsidR="00106107" w:rsidRPr="002315ED">
        <w:rPr>
          <w:rFonts w:ascii="Arial" w:hAnsi="Arial" w:cs="Arial"/>
        </w:rPr>
        <w:t xml:space="preserve"> </w:t>
      </w:r>
    </w:p>
    <w:p w14:paraId="2B2F57CC" w14:textId="3A5769AD" w:rsidR="00F971E4" w:rsidRPr="002315ED" w:rsidRDefault="00F971E4" w:rsidP="00FD672B">
      <w:pPr>
        <w:pStyle w:val="ListParagraph"/>
        <w:numPr>
          <w:ilvl w:val="1"/>
          <w:numId w:val="1"/>
        </w:numPr>
        <w:rPr>
          <w:rFonts w:ascii="Arial" w:hAnsi="Arial" w:cs="Arial"/>
        </w:rPr>
      </w:pPr>
      <w:r w:rsidRPr="002315ED">
        <w:rPr>
          <w:rFonts w:ascii="Arial" w:hAnsi="Arial" w:cs="Arial"/>
        </w:rPr>
        <w:t xml:space="preserve">Agile </w:t>
      </w:r>
      <w:r w:rsidR="00EF0FCF" w:rsidRPr="002315ED">
        <w:rPr>
          <w:rFonts w:ascii="Arial" w:hAnsi="Arial" w:cs="Arial"/>
        </w:rPr>
        <w:t xml:space="preserve">- </w:t>
      </w:r>
      <w:r w:rsidRPr="002315ED">
        <w:rPr>
          <w:rFonts w:ascii="Arial" w:hAnsi="Arial" w:cs="Arial"/>
        </w:rPr>
        <w:t xml:space="preserve">Normal course of project execution is under Agile </w:t>
      </w:r>
      <w:r w:rsidR="00945F3B" w:rsidRPr="002315ED">
        <w:rPr>
          <w:rFonts w:ascii="Arial" w:hAnsi="Arial" w:cs="Arial"/>
        </w:rPr>
        <w:t>methodology.</w:t>
      </w:r>
    </w:p>
    <w:p w14:paraId="5247FA0F" w14:textId="0A2E3E94" w:rsidR="00F971E4" w:rsidRPr="002315ED" w:rsidRDefault="00E65209" w:rsidP="00FD672B">
      <w:pPr>
        <w:pStyle w:val="ListParagraph"/>
        <w:numPr>
          <w:ilvl w:val="1"/>
          <w:numId w:val="1"/>
        </w:numPr>
        <w:rPr>
          <w:rFonts w:ascii="Arial" w:hAnsi="Arial" w:cs="Arial"/>
        </w:rPr>
      </w:pPr>
      <w:r w:rsidRPr="002315ED">
        <w:rPr>
          <w:rFonts w:ascii="Arial" w:hAnsi="Arial" w:cs="Arial"/>
        </w:rPr>
        <w:t>Predictive/</w:t>
      </w:r>
      <w:r w:rsidR="00F971E4" w:rsidRPr="002315ED">
        <w:rPr>
          <w:rFonts w:ascii="Arial" w:hAnsi="Arial" w:cs="Arial"/>
        </w:rPr>
        <w:t>Waterfall</w:t>
      </w:r>
      <w:r w:rsidR="00EF0FCF" w:rsidRPr="002315ED">
        <w:rPr>
          <w:rFonts w:ascii="Arial" w:hAnsi="Arial" w:cs="Arial"/>
        </w:rPr>
        <w:t xml:space="preserve"> - </w:t>
      </w:r>
      <w:r w:rsidR="00F971E4" w:rsidRPr="002315ED">
        <w:rPr>
          <w:rFonts w:ascii="Arial" w:hAnsi="Arial" w:cs="Arial"/>
        </w:rPr>
        <w:t xml:space="preserve">Some of the QA projects run under waterfall </w:t>
      </w:r>
      <w:r w:rsidR="005C3975" w:rsidRPr="002315ED">
        <w:rPr>
          <w:rFonts w:ascii="Arial" w:hAnsi="Arial" w:cs="Arial"/>
        </w:rPr>
        <w:t>methodology.</w:t>
      </w:r>
      <w:r w:rsidR="00F971E4" w:rsidRPr="002315ED">
        <w:rPr>
          <w:rFonts w:ascii="Arial" w:hAnsi="Arial" w:cs="Arial"/>
        </w:rPr>
        <w:t xml:space="preserve"> </w:t>
      </w:r>
    </w:p>
    <w:p w14:paraId="33186CDE" w14:textId="03012986" w:rsidR="00380FCD" w:rsidRPr="002315ED" w:rsidRDefault="00380FCD" w:rsidP="007A13D9">
      <w:pPr>
        <w:pStyle w:val="NoSpacing"/>
        <w:numPr>
          <w:ilvl w:val="0"/>
          <w:numId w:val="4"/>
        </w:numPr>
        <w:ind w:left="360"/>
        <w:rPr>
          <w:rFonts w:ascii="Arial" w:hAnsi="Arial" w:cs="Arial"/>
        </w:rPr>
      </w:pPr>
      <w:r w:rsidRPr="002315ED">
        <w:rPr>
          <w:rFonts w:ascii="Arial" w:hAnsi="Arial" w:cs="Arial"/>
        </w:rPr>
        <w:t xml:space="preserve">Strong communication skills – ability to interact with senior developers </w:t>
      </w:r>
      <w:r w:rsidR="00F971E4" w:rsidRPr="002315ED">
        <w:rPr>
          <w:rFonts w:ascii="Arial" w:hAnsi="Arial" w:cs="Arial"/>
        </w:rPr>
        <w:t>and business</w:t>
      </w:r>
      <w:r w:rsidR="0040280F" w:rsidRPr="002315ED">
        <w:rPr>
          <w:rFonts w:ascii="Arial" w:hAnsi="Arial" w:cs="Arial"/>
        </w:rPr>
        <w:t xml:space="preserve"> product owners</w:t>
      </w:r>
      <w:r w:rsidR="00E65209" w:rsidRPr="002315ED">
        <w:rPr>
          <w:rFonts w:ascii="Arial" w:hAnsi="Arial" w:cs="Arial"/>
        </w:rPr>
        <w:t>.</w:t>
      </w:r>
    </w:p>
    <w:p w14:paraId="4B156248" w14:textId="1E8EB907" w:rsidR="00380FCD" w:rsidRPr="00A65D9F" w:rsidRDefault="00380FCD" w:rsidP="007A13D9">
      <w:pPr>
        <w:pStyle w:val="NoSpacing"/>
        <w:numPr>
          <w:ilvl w:val="0"/>
          <w:numId w:val="4"/>
        </w:numPr>
        <w:ind w:left="360"/>
        <w:rPr>
          <w:rFonts w:ascii="Arial" w:hAnsi="Arial" w:cs="Arial"/>
          <w:sz w:val="24"/>
          <w:szCs w:val="24"/>
        </w:rPr>
      </w:pPr>
      <w:r w:rsidRPr="002315ED">
        <w:rPr>
          <w:rFonts w:ascii="Arial" w:hAnsi="Arial" w:cs="Arial"/>
        </w:rPr>
        <w:t>Highly motivated self-starter and team player with ability to work under minimal supervision.</w:t>
      </w:r>
    </w:p>
    <w:p w14:paraId="5A6C72A5" w14:textId="77777777" w:rsidR="004265FE" w:rsidRPr="00A65D9F" w:rsidRDefault="004265FE" w:rsidP="007A13D9">
      <w:pPr>
        <w:spacing w:after="160" w:line="252" w:lineRule="auto"/>
        <w:contextualSpacing/>
        <w:rPr>
          <w:rFonts w:ascii="Arial" w:hAnsi="Arial" w:cs="Arial"/>
          <w:b/>
          <w:bCs/>
          <w:sz w:val="24"/>
          <w:szCs w:val="24"/>
          <w:highlight w:val="lightGray"/>
        </w:rPr>
      </w:pPr>
    </w:p>
    <w:p w14:paraId="4DAE5E05" w14:textId="77777777" w:rsidR="00FB740D" w:rsidRPr="007A13D9" w:rsidRDefault="00FB740D" w:rsidP="00FB740D">
      <w:pPr>
        <w:pStyle w:val="NoSpacing"/>
        <w:rPr>
          <w:rFonts w:ascii="Arial" w:hAnsi="Arial" w:cs="Arial"/>
          <w:b/>
          <w:bCs/>
          <w:i/>
          <w:iCs/>
          <w:sz w:val="24"/>
          <w:szCs w:val="24"/>
        </w:rPr>
      </w:pPr>
      <w:r w:rsidRPr="007A13D9">
        <w:rPr>
          <w:rFonts w:ascii="Arial" w:hAnsi="Arial" w:cs="Arial"/>
          <w:b/>
          <w:bCs/>
          <w:i/>
          <w:iCs/>
          <w:sz w:val="24"/>
          <w:szCs w:val="24"/>
        </w:rPr>
        <w:t>Nice-to-have Skills:</w:t>
      </w:r>
    </w:p>
    <w:p w14:paraId="6A478236" w14:textId="4BA3D058" w:rsidR="001C6B84" w:rsidRPr="002315ED" w:rsidRDefault="001C6B84" w:rsidP="001C6B84">
      <w:pPr>
        <w:pStyle w:val="ListParagraph"/>
        <w:numPr>
          <w:ilvl w:val="0"/>
          <w:numId w:val="1"/>
        </w:numPr>
        <w:rPr>
          <w:rFonts w:ascii="Arial" w:hAnsi="Arial" w:cs="Arial"/>
        </w:rPr>
      </w:pPr>
      <w:r w:rsidRPr="002315ED">
        <w:rPr>
          <w:rFonts w:ascii="Arial" w:hAnsi="Arial" w:cs="Arial"/>
        </w:rPr>
        <w:t xml:space="preserve">Familiarity with JIRA, </w:t>
      </w:r>
      <w:r w:rsidR="00D03B95" w:rsidRPr="002315ED">
        <w:rPr>
          <w:rFonts w:ascii="Arial" w:hAnsi="Arial" w:cs="Arial"/>
        </w:rPr>
        <w:t>C</w:t>
      </w:r>
      <w:r w:rsidRPr="002315ED">
        <w:rPr>
          <w:rFonts w:ascii="Arial" w:hAnsi="Arial" w:cs="Arial"/>
        </w:rPr>
        <w:t>onfluence, TFS</w:t>
      </w:r>
    </w:p>
    <w:p w14:paraId="571AD7DF" w14:textId="77777777" w:rsidR="00CD052A" w:rsidRPr="002315ED" w:rsidRDefault="00BF25DD" w:rsidP="002F29FE">
      <w:pPr>
        <w:numPr>
          <w:ilvl w:val="0"/>
          <w:numId w:val="1"/>
        </w:numPr>
        <w:rPr>
          <w:rFonts w:ascii="Arial" w:hAnsi="Arial" w:cs="Arial"/>
        </w:rPr>
      </w:pPr>
      <w:r w:rsidRPr="002315ED">
        <w:rPr>
          <w:rFonts w:ascii="Arial" w:hAnsi="Arial" w:cs="Arial"/>
        </w:rPr>
        <w:t xml:space="preserve">Experience using </w:t>
      </w:r>
      <w:r w:rsidR="00D64C9D" w:rsidRPr="002315ED">
        <w:rPr>
          <w:rFonts w:ascii="Arial" w:hAnsi="Arial" w:cs="Arial"/>
        </w:rPr>
        <w:t>JM</w:t>
      </w:r>
      <w:r w:rsidRPr="002315ED">
        <w:rPr>
          <w:rFonts w:ascii="Arial" w:hAnsi="Arial" w:cs="Arial"/>
        </w:rPr>
        <w:t>eter</w:t>
      </w:r>
    </w:p>
    <w:p w14:paraId="4E44E6A6" w14:textId="37659F28" w:rsidR="004B17C9" w:rsidRPr="002315ED" w:rsidRDefault="00622273" w:rsidP="00AA2FA0">
      <w:pPr>
        <w:numPr>
          <w:ilvl w:val="0"/>
          <w:numId w:val="1"/>
        </w:numPr>
        <w:rPr>
          <w:rFonts w:ascii="Arial" w:hAnsi="Arial" w:cs="Arial"/>
        </w:rPr>
      </w:pPr>
      <w:r w:rsidRPr="002315ED">
        <w:rPr>
          <w:rFonts w:ascii="Arial" w:hAnsi="Arial" w:cs="Arial"/>
        </w:rPr>
        <w:t>Experience with HP</w:t>
      </w:r>
      <w:r w:rsidR="003731EF" w:rsidRPr="002315ED">
        <w:rPr>
          <w:rFonts w:ascii="Arial" w:hAnsi="Arial" w:cs="Arial"/>
        </w:rPr>
        <w:t xml:space="preserve"> ALM/QC</w:t>
      </w:r>
    </w:p>
    <w:p w14:paraId="3C8F399F" w14:textId="5A49FF2F" w:rsidR="00AA2FA0" w:rsidRDefault="003731EF" w:rsidP="00B17067">
      <w:pPr>
        <w:numPr>
          <w:ilvl w:val="0"/>
          <w:numId w:val="1"/>
        </w:numPr>
        <w:rPr>
          <w:rFonts w:ascii="Arial" w:hAnsi="Arial" w:cs="Arial"/>
        </w:rPr>
      </w:pPr>
      <w:r w:rsidRPr="002315ED">
        <w:rPr>
          <w:rFonts w:ascii="Arial" w:hAnsi="Arial" w:cs="Arial"/>
        </w:rPr>
        <w:t>.</w:t>
      </w:r>
      <w:r w:rsidR="00AA2FA0" w:rsidRPr="002315ED">
        <w:rPr>
          <w:rFonts w:ascii="Arial" w:hAnsi="Arial" w:cs="Arial"/>
        </w:rPr>
        <w:t>NET, AS400/DB2 (IBM i), SSIS</w:t>
      </w:r>
      <w:r w:rsidR="00480368" w:rsidRPr="002315ED">
        <w:rPr>
          <w:rFonts w:ascii="Arial" w:hAnsi="Arial" w:cs="Arial"/>
        </w:rPr>
        <w:t>, SSMS</w:t>
      </w:r>
      <w:r w:rsidR="00D01D51" w:rsidRPr="002315ED">
        <w:rPr>
          <w:rFonts w:ascii="Arial" w:hAnsi="Arial" w:cs="Arial"/>
        </w:rPr>
        <w:t xml:space="preserve">, </w:t>
      </w:r>
      <w:r w:rsidR="00C85B7B" w:rsidRPr="002315ED">
        <w:rPr>
          <w:rFonts w:ascii="Arial" w:hAnsi="Arial" w:cs="Arial"/>
        </w:rPr>
        <w:t>PG</w:t>
      </w:r>
      <w:r w:rsidR="0038392B" w:rsidRPr="002315ED">
        <w:rPr>
          <w:rFonts w:ascii="Arial" w:hAnsi="Arial" w:cs="Arial"/>
        </w:rPr>
        <w:t xml:space="preserve">ADMIN, </w:t>
      </w:r>
      <w:r w:rsidR="00D01D51" w:rsidRPr="002315ED">
        <w:rPr>
          <w:rFonts w:ascii="Arial" w:hAnsi="Arial" w:cs="Arial"/>
        </w:rPr>
        <w:t>Python</w:t>
      </w:r>
      <w:r w:rsidR="006D5AE4" w:rsidRPr="002315ED">
        <w:rPr>
          <w:rFonts w:ascii="Arial" w:hAnsi="Arial" w:cs="Arial"/>
        </w:rPr>
        <w:t>, SAM</w:t>
      </w:r>
      <w:r w:rsidR="00B9127B" w:rsidRPr="002315ED">
        <w:rPr>
          <w:rFonts w:ascii="Arial" w:hAnsi="Arial" w:cs="Arial"/>
        </w:rPr>
        <w:t>L, RPA</w:t>
      </w:r>
    </w:p>
    <w:p w14:paraId="605991CE" w14:textId="77777777" w:rsidR="00B355C7" w:rsidRDefault="00B355C7" w:rsidP="00B355C7">
      <w:pPr>
        <w:rPr>
          <w:rFonts w:ascii="Arial" w:hAnsi="Arial" w:cs="Arial"/>
        </w:rPr>
      </w:pPr>
    </w:p>
    <w:p w14:paraId="24DC3DA3" w14:textId="77777777" w:rsidR="001C7FDC" w:rsidRDefault="001C7FDC" w:rsidP="00B355C7">
      <w:pPr>
        <w:rPr>
          <w:rFonts w:ascii="Arial" w:hAnsi="Arial" w:cs="Arial"/>
        </w:rPr>
      </w:pPr>
    </w:p>
    <w:p w14:paraId="5D577A56" w14:textId="77777777" w:rsidR="00B355C7" w:rsidRPr="00B355C7" w:rsidRDefault="00B355C7" w:rsidP="00B355C7">
      <w:pPr>
        <w:pStyle w:val="Heade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i/>
          <w:iCs/>
        </w:rPr>
      </w:pPr>
      <w:r w:rsidRPr="00B355C7">
        <w:rPr>
          <w:rFonts w:ascii="Arial" w:hAnsi="Arial" w:cs="Arial"/>
          <w:b/>
          <w:bCs/>
          <w:i/>
          <w:iCs/>
        </w:rPr>
        <w:t>Environment:</w:t>
      </w:r>
    </w:p>
    <w:p w14:paraId="2A3E2A0B" w14:textId="77777777" w:rsidR="00B355C7" w:rsidRPr="00B355C7" w:rsidRDefault="00B355C7" w:rsidP="00B355C7">
      <w:pPr>
        <w:pStyle w:val="HTMLPreformatted"/>
        <w:jc w:val="both"/>
        <w:rPr>
          <w:rFonts w:ascii="Arial" w:hAnsi="Arial" w:cs="Arial"/>
          <w:sz w:val="22"/>
          <w:szCs w:val="22"/>
        </w:rPr>
      </w:pPr>
      <w:r w:rsidRPr="00B355C7">
        <w:rPr>
          <w:rFonts w:ascii="Arial" w:hAnsi="Arial" w:cs="Arial"/>
          <w:sz w:val="22"/>
          <w:szCs w:val="22"/>
        </w:rPr>
        <w:t>Our client’s current IT landscape primarily includes .NET, SharePoint, Java, AS/400 with SQL Server, Postgres and DB2 database backends.  The following Project Management methodologies are adopted: Hybrid Agile/SCRUM (software development) and Waterfall (infrastructure projects).</w:t>
      </w:r>
    </w:p>
    <w:p w14:paraId="2DDFB925" w14:textId="77777777" w:rsidR="00B355C7" w:rsidRPr="00B355C7" w:rsidRDefault="00B355C7" w:rsidP="00B355C7">
      <w:pPr>
        <w:rPr>
          <w:rFonts w:ascii="Arial" w:hAnsi="Arial" w:cs="Arial"/>
        </w:rPr>
      </w:pPr>
    </w:p>
    <w:p w14:paraId="055E1621" w14:textId="77777777" w:rsidR="0083055D" w:rsidRDefault="0083055D" w:rsidP="00B355C7">
      <w:pPr>
        <w:rPr>
          <w:rFonts w:ascii="Arial" w:hAnsi="Arial" w:cs="Arial"/>
        </w:rPr>
      </w:pPr>
    </w:p>
    <w:p w14:paraId="09549495" w14:textId="4A771736" w:rsidR="00B355C7" w:rsidRPr="002315ED" w:rsidRDefault="0083055D" w:rsidP="00B355C7">
      <w:pPr>
        <w:rPr>
          <w:rFonts w:ascii="Arial" w:hAnsi="Arial" w:cs="Arial"/>
        </w:rPr>
      </w:pPr>
      <w:r>
        <w:rPr>
          <w:rFonts w:ascii="Arial" w:hAnsi="Arial" w:cs="Arial"/>
        </w:rPr>
        <w:t>Please reach out to Rich Brzozy (rbrzozy@gmail) or Tom Zhang (tomz@iway-group.com) if you have any questions.</w:t>
      </w:r>
    </w:p>
    <w:sectPr w:rsidR="00B355C7" w:rsidRPr="002315ED" w:rsidSect="00DB5EE9">
      <w:pgSz w:w="12240" w:h="15840"/>
      <w:pgMar w:top="1440" w:right="90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54389"/>
    <w:multiLevelType w:val="hybridMultilevel"/>
    <w:tmpl w:val="44F847CA"/>
    <w:lvl w:ilvl="0" w:tplc="46FA376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2051E13"/>
    <w:multiLevelType w:val="hybridMultilevel"/>
    <w:tmpl w:val="E906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F71581"/>
    <w:multiLevelType w:val="hybridMultilevel"/>
    <w:tmpl w:val="73367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158110596">
    <w:abstractNumId w:val="2"/>
  </w:num>
  <w:num w:numId="2" w16cid:durableId="1576089738">
    <w:abstractNumId w:val="0"/>
  </w:num>
  <w:num w:numId="3" w16cid:durableId="385687538">
    <w:abstractNumId w:val="2"/>
  </w:num>
  <w:num w:numId="4" w16cid:durableId="1571815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3tjQwN7UwMDI0MjFR0lEKTi0uzszPAykwrAUAFG871ywAAAA="/>
  </w:docVars>
  <w:rsids>
    <w:rsidRoot w:val="00380FCD"/>
    <w:rsid w:val="00011332"/>
    <w:rsid w:val="000566BA"/>
    <w:rsid w:val="000645E5"/>
    <w:rsid w:val="0007061E"/>
    <w:rsid w:val="000873BE"/>
    <w:rsid w:val="000B6B12"/>
    <w:rsid w:val="000C0389"/>
    <w:rsid w:val="000C2C83"/>
    <w:rsid w:val="000D196B"/>
    <w:rsid w:val="000D6B7E"/>
    <w:rsid w:val="000D6B92"/>
    <w:rsid w:val="00106107"/>
    <w:rsid w:val="00150B63"/>
    <w:rsid w:val="001701B1"/>
    <w:rsid w:val="00180BCB"/>
    <w:rsid w:val="001B754E"/>
    <w:rsid w:val="001C6B84"/>
    <w:rsid w:val="001C7FDC"/>
    <w:rsid w:val="001E5CEC"/>
    <w:rsid w:val="001E5F98"/>
    <w:rsid w:val="00200664"/>
    <w:rsid w:val="002315ED"/>
    <w:rsid w:val="0026040C"/>
    <w:rsid w:val="00290AAF"/>
    <w:rsid w:val="002927E6"/>
    <w:rsid w:val="002B0487"/>
    <w:rsid w:val="002D58C3"/>
    <w:rsid w:val="002D6025"/>
    <w:rsid w:val="002E3A71"/>
    <w:rsid w:val="002F29FE"/>
    <w:rsid w:val="002F63F5"/>
    <w:rsid w:val="00346312"/>
    <w:rsid w:val="00352161"/>
    <w:rsid w:val="00364D34"/>
    <w:rsid w:val="003731EF"/>
    <w:rsid w:val="003746AA"/>
    <w:rsid w:val="00380FCD"/>
    <w:rsid w:val="00383732"/>
    <w:rsid w:val="0038392B"/>
    <w:rsid w:val="00393D6F"/>
    <w:rsid w:val="003D0BBE"/>
    <w:rsid w:val="0040280F"/>
    <w:rsid w:val="004165E5"/>
    <w:rsid w:val="004235AC"/>
    <w:rsid w:val="004265FE"/>
    <w:rsid w:val="0046668E"/>
    <w:rsid w:val="00480368"/>
    <w:rsid w:val="0048109E"/>
    <w:rsid w:val="004924CB"/>
    <w:rsid w:val="00495886"/>
    <w:rsid w:val="004B17C9"/>
    <w:rsid w:val="004B5F21"/>
    <w:rsid w:val="00505204"/>
    <w:rsid w:val="00562DEB"/>
    <w:rsid w:val="005661CF"/>
    <w:rsid w:val="00572681"/>
    <w:rsid w:val="00573E92"/>
    <w:rsid w:val="00580E58"/>
    <w:rsid w:val="0058207D"/>
    <w:rsid w:val="005C3975"/>
    <w:rsid w:val="005E7007"/>
    <w:rsid w:val="00612F9A"/>
    <w:rsid w:val="00622273"/>
    <w:rsid w:val="00633759"/>
    <w:rsid w:val="00635444"/>
    <w:rsid w:val="00653518"/>
    <w:rsid w:val="00656404"/>
    <w:rsid w:val="006674B3"/>
    <w:rsid w:val="006B7B8D"/>
    <w:rsid w:val="006D12E9"/>
    <w:rsid w:val="006D5AE4"/>
    <w:rsid w:val="006D7813"/>
    <w:rsid w:val="006F290C"/>
    <w:rsid w:val="00701163"/>
    <w:rsid w:val="007066AF"/>
    <w:rsid w:val="007156E9"/>
    <w:rsid w:val="00722BB7"/>
    <w:rsid w:val="007240E9"/>
    <w:rsid w:val="00753A98"/>
    <w:rsid w:val="007A0668"/>
    <w:rsid w:val="007A13D9"/>
    <w:rsid w:val="007C06E6"/>
    <w:rsid w:val="007D0997"/>
    <w:rsid w:val="007E7036"/>
    <w:rsid w:val="0081410C"/>
    <w:rsid w:val="008158CB"/>
    <w:rsid w:val="0083055D"/>
    <w:rsid w:val="00840186"/>
    <w:rsid w:val="008674DA"/>
    <w:rsid w:val="008A0D51"/>
    <w:rsid w:val="008B5535"/>
    <w:rsid w:val="008C7F84"/>
    <w:rsid w:val="008F55BA"/>
    <w:rsid w:val="009068BB"/>
    <w:rsid w:val="009215ED"/>
    <w:rsid w:val="00923772"/>
    <w:rsid w:val="009252D8"/>
    <w:rsid w:val="00933926"/>
    <w:rsid w:val="009417E2"/>
    <w:rsid w:val="00945F3B"/>
    <w:rsid w:val="00956150"/>
    <w:rsid w:val="0096243D"/>
    <w:rsid w:val="009950EF"/>
    <w:rsid w:val="009B584A"/>
    <w:rsid w:val="009E1780"/>
    <w:rsid w:val="00A00F3F"/>
    <w:rsid w:val="00A04419"/>
    <w:rsid w:val="00A07E30"/>
    <w:rsid w:val="00A54275"/>
    <w:rsid w:val="00A65D9F"/>
    <w:rsid w:val="00A937FD"/>
    <w:rsid w:val="00AA2FA0"/>
    <w:rsid w:val="00AA3256"/>
    <w:rsid w:val="00AB6C8B"/>
    <w:rsid w:val="00AF2A57"/>
    <w:rsid w:val="00B00529"/>
    <w:rsid w:val="00B138A1"/>
    <w:rsid w:val="00B17067"/>
    <w:rsid w:val="00B17E14"/>
    <w:rsid w:val="00B355C7"/>
    <w:rsid w:val="00B676C3"/>
    <w:rsid w:val="00B67BF2"/>
    <w:rsid w:val="00B7347A"/>
    <w:rsid w:val="00B9127B"/>
    <w:rsid w:val="00BB6D02"/>
    <w:rsid w:val="00BC27F2"/>
    <w:rsid w:val="00BF25DD"/>
    <w:rsid w:val="00C052A8"/>
    <w:rsid w:val="00C10F2C"/>
    <w:rsid w:val="00C23423"/>
    <w:rsid w:val="00C40E33"/>
    <w:rsid w:val="00C6167F"/>
    <w:rsid w:val="00C85B7B"/>
    <w:rsid w:val="00CD052A"/>
    <w:rsid w:val="00CE008B"/>
    <w:rsid w:val="00D01D51"/>
    <w:rsid w:val="00D03B95"/>
    <w:rsid w:val="00D64C9D"/>
    <w:rsid w:val="00D90ADF"/>
    <w:rsid w:val="00DB5EE9"/>
    <w:rsid w:val="00DE0BC9"/>
    <w:rsid w:val="00DF266A"/>
    <w:rsid w:val="00DF6AC8"/>
    <w:rsid w:val="00E47E20"/>
    <w:rsid w:val="00E52FAB"/>
    <w:rsid w:val="00E55A36"/>
    <w:rsid w:val="00E65209"/>
    <w:rsid w:val="00E8305C"/>
    <w:rsid w:val="00E96A0C"/>
    <w:rsid w:val="00EB3002"/>
    <w:rsid w:val="00EB3082"/>
    <w:rsid w:val="00EC164C"/>
    <w:rsid w:val="00EC5DDF"/>
    <w:rsid w:val="00EF0FCF"/>
    <w:rsid w:val="00EF1B79"/>
    <w:rsid w:val="00EF27D1"/>
    <w:rsid w:val="00F12894"/>
    <w:rsid w:val="00F13572"/>
    <w:rsid w:val="00F27D34"/>
    <w:rsid w:val="00F522C7"/>
    <w:rsid w:val="00F74823"/>
    <w:rsid w:val="00F836DB"/>
    <w:rsid w:val="00F838AA"/>
    <w:rsid w:val="00F971E4"/>
    <w:rsid w:val="00FB740D"/>
    <w:rsid w:val="00FC173C"/>
    <w:rsid w:val="00FD1085"/>
    <w:rsid w:val="00FD6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2F81F"/>
  <w15:docId w15:val="{29D0ABD7-79E9-4D91-8F9E-9179C98A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FC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FCD"/>
    <w:pPr>
      <w:ind w:left="720"/>
    </w:pPr>
  </w:style>
  <w:style w:type="paragraph" w:styleId="BalloonText">
    <w:name w:val="Balloon Text"/>
    <w:basedOn w:val="Normal"/>
    <w:link w:val="BalloonTextChar"/>
    <w:uiPriority w:val="99"/>
    <w:semiHidden/>
    <w:unhideWhenUsed/>
    <w:rsid w:val="00A07E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E30"/>
    <w:rPr>
      <w:rFonts w:ascii="Segoe UI" w:hAnsi="Segoe UI" w:cs="Segoe UI"/>
      <w:sz w:val="18"/>
      <w:szCs w:val="18"/>
    </w:rPr>
  </w:style>
  <w:style w:type="character" w:styleId="CommentReference">
    <w:name w:val="annotation reference"/>
    <w:basedOn w:val="DefaultParagraphFont"/>
    <w:uiPriority w:val="99"/>
    <w:semiHidden/>
    <w:unhideWhenUsed/>
    <w:rsid w:val="005E7007"/>
    <w:rPr>
      <w:sz w:val="16"/>
      <w:szCs w:val="16"/>
    </w:rPr>
  </w:style>
  <w:style w:type="paragraph" w:styleId="CommentText">
    <w:name w:val="annotation text"/>
    <w:basedOn w:val="Normal"/>
    <w:link w:val="CommentTextChar"/>
    <w:uiPriority w:val="99"/>
    <w:semiHidden/>
    <w:unhideWhenUsed/>
    <w:rsid w:val="005E7007"/>
    <w:rPr>
      <w:sz w:val="20"/>
      <w:szCs w:val="20"/>
    </w:rPr>
  </w:style>
  <w:style w:type="character" w:customStyle="1" w:styleId="CommentTextChar">
    <w:name w:val="Comment Text Char"/>
    <w:basedOn w:val="DefaultParagraphFont"/>
    <w:link w:val="CommentText"/>
    <w:uiPriority w:val="99"/>
    <w:semiHidden/>
    <w:rsid w:val="005E700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E7007"/>
    <w:rPr>
      <w:b/>
      <w:bCs/>
    </w:rPr>
  </w:style>
  <w:style w:type="character" w:customStyle="1" w:styleId="CommentSubjectChar">
    <w:name w:val="Comment Subject Char"/>
    <w:basedOn w:val="CommentTextChar"/>
    <w:link w:val="CommentSubject"/>
    <w:uiPriority w:val="99"/>
    <w:semiHidden/>
    <w:rsid w:val="005E7007"/>
    <w:rPr>
      <w:rFonts w:ascii="Calibri" w:hAnsi="Calibri" w:cs="Times New Roman"/>
      <w:b/>
      <w:bCs/>
      <w:sz w:val="20"/>
      <w:szCs w:val="20"/>
    </w:rPr>
  </w:style>
  <w:style w:type="paragraph" w:styleId="Revision">
    <w:name w:val="Revision"/>
    <w:hidden/>
    <w:uiPriority w:val="99"/>
    <w:semiHidden/>
    <w:rsid w:val="00C052A8"/>
    <w:pPr>
      <w:spacing w:after="0" w:line="240" w:lineRule="auto"/>
    </w:pPr>
    <w:rPr>
      <w:rFonts w:ascii="Calibri" w:hAnsi="Calibri" w:cs="Times New Roman"/>
    </w:rPr>
  </w:style>
  <w:style w:type="paragraph" w:styleId="NoSpacing">
    <w:name w:val="No Spacing"/>
    <w:uiPriority w:val="1"/>
    <w:qFormat/>
    <w:rsid w:val="004265FE"/>
    <w:pPr>
      <w:spacing w:after="0" w:line="240" w:lineRule="auto"/>
    </w:pPr>
    <w:rPr>
      <w:rFonts w:ascii="Calibri" w:hAnsi="Calibri" w:cs="Times New Roman"/>
    </w:rPr>
  </w:style>
  <w:style w:type="paragraph" w:styleId="HTMLPreformatted">
    <w:name w:val="HTML Preformatted"/>
    <w:basedOn w:val="Normal"/>
    <w:link w:val="HTMLPreformattedChar"/>
    <w:semiHidden/>
    <w:unhideWhenUsed/>
    <w:rsid w:val="00B35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semiHidden/>
    <w:rsid w:val="00B355C7"/>
    <w:rPr>
      <w:rFonts w:ascii="Courier New" w:eastAsia="Courier New" w:hAnsi="Courier New" w:cs="Courier New"/>
      <w:sz w:val="20"/>
      <w:szCs w:val="20"/>
    </w:rPr>
  </w:style>
  <w:style w:type="paragraph" w:styleId="Header">
    <w:name w:val="header"/>
    <w:basedOn w:val="Normal"/>
    <w:link w:val="HeaderChar"/>
    <w:semiHidden/>
    <w:unhideWhenUsed/>
    <w:rsid w:val="00B355C7"/>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semiHidden/>
    <w:rsid w:val="00B355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706231">
      <w:bodyDiv w:val="1"/>
      <w:marLeft w:val="0"/>
      <w:marRight w:val="0"/>
      <w:marTop w:val="0"/>
      <w:marBottom w:val="0"/>
      <w:divBdr>
        <w:top w:val="none" w:sz="0" w:space="0" w:color="auto"/>
        <w:left w:val="none" w:sz="0" w:space="0" w:color="auto"/>
        <w:bottom w:val="none" w:sz="0" w:space="0" w:color="auto"/>
        <w:right w:val="none" w:sz="0" w:space="0" w:color="auto"/>
      </w:divBdr>
    </w:div>
    <w:div w:id="1778983010">
      <w:bodyDiv w:val="1"/>
      <w:marLeft w:val="0"/>
      <w:marRight w:val="0"/>
      <w:marTop w:val="0"/>
      <w:marBottom w:val="0"/>
      <w:divBdr>
        <w:top w:val="none" w:sz="0" w:space="0" w:color="auto"/>
        <w:left w:val="none" w:sz="0" w:space="0" w:color="auto"/>
        <w:bottom w:val="none" w:sz="0" w:space="0" w:color="auto"/>
        <w:right w:val="none" w:sz="0" w:space="0" w:color="auto"/>
      </w:divBdr>
    </w:div>
    <w:div w:id="2064597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Brzozy</dc:creator>
  <cp:keywords/>
  <dc:description/>
  <cp:lastModifiedBy>Wendy Ding</cp:lastModifiedBy>
  <cp:revision>17</cp:revision>
  <dcterms:created xsi:type="dcterms:W3CDTF">2023-12-06T19:16:00Z</dcterms:created>
  <dcterms:modified xsi:type="dcterms:W3CDTF">2023-12-28T20:07:00Z</dcterms:modified>
</cp:coreProperties>
</file>